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E5" w:rsidRDefault="006E43E5" w:rsidP="00C828CB">
      <w:pPr>
        <w:pBdr>
          <w:bottom w:val="single" w:sz="4" w:space="1" w:color="auto"/>
        </w:pBdr>
      </w:pPr>
    </w:p>
    <w:p w:rsidR="00F070F6" w:rsidRDefault="00F070F6" w:rsidP="00F070F6">
      <w:pPr>
        <w:rPr>
          <w:b/>
        </w:rPr>
      </w:pPr>
      <w:r w:rsidRPr="009C1FD2">
        <w:rPr>
          <w:b/>
        </w:rPr>
        <w:t>Pressemitteilung z</w:t>
      </w:r>
      <w:r>
        <w:rPr>
          <w:b/>
        </w:rPr>
        <w:t xml:space="preserve">ur Vortragsveranstaltung </w:t>
      </w:r>
    </w:p>
    <w:p w:rsidR="00F070F6" w:rsidRPr="009C1FD2" w:rsidRDefault="00F070F6" w:rsidP="00F070F6">
      <w:pPr>
        <w:rPr>
          <w:b/>
        </w:rPr>
      </w:pPr>
      <w:r>
        <w:rPr>
          <w:b/>
        </w:rPr>
        <w:t>„Wir brauchen Frauen, die sich trauen – Mein ungewöhnlicher Weg in den Aufsichtsrat eines DAX-Konzerns“ mit Prof. Manuela Rousseau am 9. Juni 2022</w:t>
      </w:r>
    </w:p>
    <w:p w:rsidR="00F070F6" w:rsidRDefault="00F070F6" w:rsidP="00F070F6">
      <w:pPr>
        <w:rPr>
          <w:b/>
        </w:rPr>
      </w:pPr>
    </w:p>
    <w:p w:rsidR="00F070F6" w:rsidRPr="00703C94" w:rsidRDefault="00F070F6" w:rsidP="00F070F6">
      <w:pPr>
        <w:rPr>
          <w:b/>
        </w:rPr>
      </w:pPr>
      <w:r w:rsidRPr="00703C94">
        <w:rPr>
          <w:b/>
        </w:rPr>
        <w:t xml:space="preserve">ZONTA Club Diepholz-Vechta </w:t>
      </w:r>
      <w:bookmarkStart w:id="0" w:name="_GoBack"/>
      <w:bookmarkEnd w:id="0"/>
    </w:p>
    <w:p w:rsidR="00F070F6" w:rsidRPr="00CB1D4B" w:rsidRDefault="00F070F6" w:rsidP="00F070F6">
      <w:pPr>
        <w:rPr>
          <w:b/>
        </w:rPr>
      </w:pPr>
      <w:r w:rsidRPr="00CB1D4B">
        <w:rPr>
          <w:b/>
        </w:rPr>
        <w:t>19. Mai 2022</w:t>
      </w:r>
    </w:p>
    <w:p w:rsidR="00476104" w:rsidRDefault="00476104" w:rsidP="00476104">
      <w:pPr>
        <w:rPr>
          <w:b/>
          <w:sz w:val="28"/>
          <w:szCs w:val="28"/>
        </w:rPr>
      </w:pPr>
    </w:p>
    <w:p w:rsidR="008C2C00" w:rsidRDefault="008C2C00" w:rsidP="008C2C00"/>
    <w:p w:rsidR="00F070F6" w:rsidRDefault="00F070F6" w:rsidP="00F070F6">
      <w:r>
        <w:t xml:space="preserve">Am Donnerstag, den 9. Juni 2022 ist mit Prof. Manuela Rousseau, der stellvertretenden Aufsichtsratsvorsitzenden der Beiersdorf AG, eine der Top-Referentinnen aus der deutschen Wirtschaft, Gast des ZONTA Clubs Diepholz-Vechta. Zum Thema „Wir brauchen Frauen, die sich trauen“ wird sie nicht nur aus ihrem gleichnamigen Buch lesen, sondern auch anhand ihrer eigenen Geschichte zeigen, wie wichtig es ist, sich Selbstzweifeln zu stellen, Herausforderungen anzunehmen und mutig zu sein, damit man seinen eigenen Weg nicht nur finden, sondern auch erfolgreich gehen kann. </w:t>
      </w:r>
    </w:p>
    <w:p w:rsidR="00F070F6" w:rsidRDefault="00F070F6" w:rsidP="00F070F6"/>
    <w:p w:rsidR="00F070F6" w:rsidRDefault="00F070F6" w:rsidP="00F070F6">
      <w:r>
        <w:t xml:space="preserve">Denn sie hat es als eine von wenigen Frauen nicht nur in den Aufsichtsrat eines global erfolgreichen DAX-Konzerns geschafft. Sie ist außerdem </w:t>
      </w:r>
      <w:r w:rsidRPr="00DD1671">
        <w:t xml:space="preserve">Professorin am Institut für Kultur- und Medienmanagement der Hochschule für Musik und Theater Hamburg, erfolgreiche Buchautorin und engagiert sich mit großer Leidenschaft ehrenamtlich in verschiedenen Organisationen und für </w:t>
      </w:r>
      <w:r>
        <w:t>ganz unterschiedliche</w:t>
      </w:r>
      <w:r w:rsidRPr="00DD1671">
        <w:t xml:space="preserve"> Themen. Und sie hat es sich zum Ziel gesetzt, anderen Mut zu machen. Ganz besonders Frauen.</w:t>
      </w:r>
    </w:p>
    <w:p w:rsidR="00F070F6" w:rsidRDefault="00F070F6" w:rsidP="00F070F6"/>
    <w:p w:rsidR="00F070F6" w:rsidRDefault="00F070F6" w:rsidP="00F070F6">
      <w:r>
        <w:t xml:space="preserve">Wie entscheidend gerade Mut ist, welche Facetten er hat, wie man ihn findet und warum all das gerade für Frauen in der heutigen Gesellschaft so bedeutsam ist - genau darum wird es an diesem Abend ab 19:30 Uhr in den VEC-Hallen gehen. Und zwar nicht nur im Format einer klassischen Lesung, sondern insbesondere im Rahmen eines aktiven Austauschs mit der Referentin. </w:t>
      </w:r>
    </w:p>
    <w:p w:rsidR="00F070F6" w:rsidRDefault="00F070F6" w:rsidP="00F070F6"/>
    <w:p w:rsidR="00F070F6" w:rsidRDefault="00F070F6" w:rsidP="00F070F6">
      <w:r>
        <w:t xml:space="preserve">Tickets für </w:t>
      </w:r>
      <w:proofErr w:type="gramStart"/>
      <w:r>
        <w:t>dieses besondere</w:t>
      </w:r>
      <w:proofErr w:type="gramEnd"/>
      <w:r>
        <w:t xml:space="preserve"> Event können im Vorverkauf bei Feinkost </w:t>
      </w:r>
      <w:proofErr w:type="spellStart"/>
      <w:r>
        <w:t>Vatterodt</w:t>
      </w:r>
      <w:proofErr w:type="spellEnd"/>
      <w:r>
        <w:t xml:space="preserve"> in Vechta, in der Buchhandlung Schüttert in Diepholz oder an der Abendkasse erworben werden.   </w:t>
      </w:r>
    </w:p>
    <w:p w:rsidR="00F070F6" w:rsidRPr="00356159" w:rsidRDefault="00F070F6" w:rsidP="00F070F6"/>
    <w:p w:rsidR="00F070F6" w:rsidRDefault="00F070F6" w:rsidP="00F070F6">
      <w:r w:rsidRPr="00356159">
        <w:t xml:space="preserve">Der Erlös der Veranstaltung geht </w:t>
      </w:r>
      <w:r>
        <w:t>in den weiteren Auf- und Ausbau des Hilfesystems „Luisa ist hier“ für Frauen und Mädchen in den Landkreisen Diepholz und Vechta</w:t>
      </w:r>
      <w:r w:rsidRPr="00356159">
        <w:t xml:space="preserve">. </w:t>
      </w:r>
    </w:p>
    <w:p w:rsidR="00C94166" w:rsidRPr="00D74C6E" w:rsidRDefault="00C94166" w:rsidP="006037E1">
      <w:pPr>
        <w:rPr>
          <w:rFonts w:eastAsia="Calibri" w:cstheme="minorHAnsi"/>
          <w:b/>
          <w:bCs/>
          <w:sz w:val="24"/>
          <w:szCs w:val="24"/>
        </w:rPr>
      </w:pPr>
    </w:p>
    <w:p w:rsidR="00C94166" w:rsidRDefault="00F070F6" w:rsidP="006037E1">
      <w:pPr>
        <w:rPr>
          <w:rFonts w:cs="Arial"/>
          <w:sz w:val="24"/>
          <w:szCs w:val="24"/>
        </w:rPr>
      </w:pPr>
      <w:r>
        <w:rPr>
          <w:rFonts w:cs="Arial"/>
          <w:sz w:val="24"/>
          <w:szCs w:val="24"/>
        </w:rPr>
        <w:t>___________________________________________________________________________</w:t>
      </w:r>
    </w:p>
    <w:p w:rsidR="00C94166" w:rsidRDefault="00C94166" w:rsidP="006037E1">
      <w:pPr>
        <w:rPr>
          <w:rFonts w:cs="Arial"/>
          <w:sz w:val="24"/>
          <w:szCs w:val="24"/>
        </w:rPr>
      </w:pPr>
    </w:p>
    <w:p w:rsidR="00F070F6" w:rsidRPr="000D6B66" w:rsidRDefault="00F070F6" w:rsidP="00F070F6">
      <w:pPr>
        <w:rPr>
          <w:b/>
        </w:rPr>
      </w:pPr>
      <w:r w:rsidRPr="000D6B66">
        <w:rPr>
          <w:b/>
        </w:rPr>
        <w:t xml:space="preserve">Was ist </w:t>
      </w:r>
      <w:r>
        <w:rPr>
          <w:b/>
        </w:rPr>
        <w:t xml:space="preserve">eigentlich </w:t>
      </w:r>
      <w:proofErr w:type="spellStart"/>
      <w:r w:rsidRPr="000D6B66">
        <w:rPr>
          <w:b/>
        </w:rPr>
        <w:t>Zonta</w:t>
      </w:r>
      <w:proofErr w:type="spellEnd"/>
      <w:r w:rsidRPr="000D6B66">
        <w:rPr>
          <w:b/>
        </w:rPr>
        <w:t>?</w:t>
      </w:r>
    </w:p>
    <w:p w:rsidR="00F070F6" w:rsidRDefault="00F070F6" w:rsidP="00F070F6"/>
    <w:p w:rsidR="00F070F6" w:rsidRDefault="00F070F6" w:rsidP="00F070F6">
      <w:proofErr w:type="spellStart"/>
      <w:r w:rsidRPr="000D6B66">
        <w:t>Zonta</w:t>
      </w:r>
      <w:proofErr w:type="spellEnd"/>
      <w:r w:rsidRPr="000D6B66">
        <w:t xml:space="preserve"> ist eine internationale Service-Organisation, die es sich zum Ziel gesetzt hat</w:t>
      </w:r>
      <w:r>
        <w:t>,</w:t>
      </w:r>
      <w:r w:rsidRPr="000D6B66">
        <w:t xml:space="preserve"> die Lebenssituation von Frauen und Mädchen weltweit in rechtlicher, gesundheitlicher und bildungstechnischer Hinsicht zu verbessern. Der </w:t>
      </w:r>
      <w:proofErr w:type="spellStart"/>
      <w:r w:rsidRPr="000D6B66">
        <w:t>Zonta</w:t>
      </w:r>
      <w:proofErr w:type="spellEnd"/>
      <w:r w:rsidRPr="000D6B66">
        <w:t>-Club Diepholz-Vechta ist eines der jüngsten Mitglieder dieser international aktiven Organisation, in der sich rund 30.000 Frauen in 67 Ländern tatkräftig engagieren. Neben den lokalen Projekten vor Ort fördern die Clubs mit ihren Aktivitäten in Zusammenarbeit mit Organisationen der UNO auch zahlreiche internationale Projekte</w:t>
      </w:r>
      <w:r>
        <w:t>,</w:t>
      </w:r>
      <w:r w:rsidRPr="000D6B66">
        <w:t xml:space="preserve"> in denen Themen wie Gesundheit, Bildung oder der Kampf gegen Gewalt gegen Frauen im Fokus stehen.  </w:t>
      </w:r>
    </w:p>
    <w:p w:rsidR="00F070F6" w:rsidRDefault="00F070F6" w:rsidP="00F070F6">
      <w:pPr>
        <w:ind w:firstLine="708"/>
      </w:pPr>
    </w:p>
    <w:p w:rsidR="00F070F6" w:rsidRDefault="00F070F6" w:rsidP="00F070F6">
      <w:r>
        <w:t xml:space="preserve">Weitere Informationen zu </w:t>
      </w:r>
      <w:proofErr w:type="spellStart"/>
      <w:r>
        <w:t>Zonta</w:t>
      </w:r>
      <w:proofErr w:type="spellEnd"/>
      <w:r>
        <w:t xml:space="preserve"> finden sich auf der Homepage des </w:t>
      </w:r>
      <w:proofErr w:type="spellStart"/>
      <w:r>
        <w:t>Zonta</w:t>
      </w:r>
      <w:proofErr w:type="spellEnd"/>
      <w:r>
        <w:t xml:space="preserve">-Clubs Diepholz-Vechta unter </w:t>
      </w:r>
      <w:hyperlink r:id="rId7" w:history="1">
        <w:r w:rsidRPr="00ED58D9">
          <w:rPr>
            <w:rStyle w:val="Hyperlink"/>
          </w:rPr>
          <w:t>www.zonta-dh-vec.de</w:t>
        </w:r>
      </w:hyperlink>
      <w:r>
        <w:t xml:space="preserve"> oder auf dem Facebook-Profil des Clubs. </w:t>
      </w:r>
    </w:p>
    <w:p w:rsidR="006037E1" w:rsidRDefault="006037E1" w:rsidP="006037E1">
      <w:pPr>
        <w:rPr>
          <w:rFonts w:cs="Arial"/>
          <w:sz w:val="24"/>
          <w:szCs w:val="24"/>
        </w:rPr>
      </w:pPr>
    </w:p>
    <w:sectPr w:rsidR="006037E1" w:rsidSect="0018121B">
      <w:headerReference w:type="default" r:id="rId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B3E" w:rsidRDefault="007A1B3E" w:rsidP="007A1B3E">
      <w:r>
        <w:separator/>
      </w:r>
    </w:p>
  </w:endnote>
  <w:endnote w:type="continuationSeparator" w:id="0">
    <w:p w:rsidR="007A1B3E" w:rsidRDefault="007A1B3E" w:rsidP="007A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B3E" w:rsidRDefault="007A1B3E" w:rsidP="007A1B3E">
      <w:r>
        <w:separator/>
      </w:r>
    </w:p>
  </w:footnote>
  <w:footnote w:type="continuationSeparator" w:id="0">
    <w:p w:rsidR="007A1B3E" w:rsidRDefault="007A1B3E" w:rsidP="007A1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B3E" w:rsidRDefault="007A1B3E" w:rsidP="007A1B3E">
    <w:pPr>
      <w:pStyle w:val="Kopfzeile"/>
      <w:jc w:val="right"/>
    </w:pPr>
    <w:r>
      <w:rPr>
        <w:noProof/>
        <w:lang w:eastAsia="de-DE"/>
      </w:rPr>
      <w:drawing>
        <wp:inline distT="0" distB="0" distL="0" distR="0" wp14:anchorId="37E2B1B2" wp14:editId="0EC7DBE6">
          <wp:extent cx="797442" cy="691488"/>
          <wp:effectExtent l="0" t="0" r="3175" b="0"/>
          <wp:docPr id="1" name="Bild 2" descr="Zonta Club of Verden. Member the Zonta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nta Club of Verden. Member the Zonta International."/>
                  <pic:cNvPicPr>
                    <a:picLocks noChangeAspect="1" noChangeArrowheads="1"/>
                  </pic:cNvPicPr>
                </pic:nvPicPr>
                <pic:blipFill rotWithShape="1">
                  <a:blip r:embed="rId1">
                    <a:extLst>
                      <a:ext uri="{28A0092B-C50C-407E-A947-70E740481C1C}">
                        <a14:useLocalDpi xmlns:a14="http://schemas.microsoft.com/office/drawing/2010/main" val="0"/>
                      </a:ext>
                    </a:extLst>
                  </a:blip>
                  <a:srcRect r="56135"/>
                  <a:stretch/>
                </pic:blipFill>
                <pic:spPr bwMode="auto">
                  <a:xfrm>
                    <a:off x="0" y="0"/>
                    <a:ext cx="798091" cy="6920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38AE"/>
    <w:multiLevelType w:val="hybridMultilevel"/>
    <w:tmpl w:val="771E4C76"/>
    <w:lvl w:ilvl="0" w:tplc="A52E532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C9A4808"/>
    <w:multiLevelType w:val="multilevel"/>
    <w:tmpl w:val="0C546E3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E5"/>
    <w:rsid w:val="00015D9B"/>
    <w:rsid w:val="00040C97"/>
    <w:rsid w:val="00062119"/>
    <w:rsid w:val="000D6091"/>
    <w:rsid w:val="00161F8A"/>
    <w:rsid w:val="0018121B"/>
    <w:rsid w:val="00184E8E"/>
    <w:rsid w:val="001B0A30"/>
    <w:rsid w:val="001E74F1"/>
    <w:rsid w:val="00222E3F"/>
    <w:rsid w:val="002C5112"/>
    <w:rsid w:val="00366C0E"/>
    <w:rsid w:val="00377089"/>
    <w:rsid w:val="003A011C"/>
    <w:rsid w:val="00476104"/>
    <w:rsid w:val="00511C8A"/>
    <w:rsid w:val="006037E1"/>
    <w:rsid w:val="006272C2"/>
    <w:rsid w:val="006E43E5"/>
    <w:rsid w:val="006F267C"/>
    <w:rsid w:val="00750537"/>
    <w:rsid w:val="007A1B3E"/>
    <w:rsid w:val="007A682C"/>
    <w:rsid w:val="00822C54"/>
    <w:rsid w:val="00895448"/>
    <w:rsid w:val="008A4A93"/>
    <w:rsid w:val="008B1EAC"/>
    <w:rsid w:val="008C2C00"/>
    <w:rsid w:val="008C4649"/>
    <w:rsid w:val="008D32C2"/>
    <w:rsid w:val="008D6578"/>
    <w:rsid w:val="0090729E"/>
    <w:rsid w:val="00925054"/>
    <w:rsid w:val="009472EC"/>
    <w:rsid w:val="00B1179B"/>
    <w:rsid w:val="00B566CB"/>
    <w:rsid w:val="00C4200E"/>
    <w:rsid w:val="00C56E7F"/>
    <w:rsid w:val="00C828CB"/>
    <w:rsid w:val="00C94166"/>
    <w:rsid w:val="00C945A6"/>
    <w:rsid w:val="00CE7020"/>
    <w:rsid w:val="00CF7F1B"/>
    <w:rsid w:val="00D31C3C"/>
    <w:rsid w:val="00D53D29"/>
    <w:rsid w:val="00D74C6E"/>
    <w:rsid w:val="00E000F9"/>
    <w:rsid w:val="00F070F6"/>
    <w:rsid w:val="00F83A9A"/>
    <w:rsid w:val="00FF3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0C1C5-43BD-415A-BD5B-479651E7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0F9"/>
  </w:style>
  <w:style w:type="paragraph" w:styleId="berschrift1">
    <w:name w:val="heading 1"/>
    <w:basedOn w:val="Standard"/>
    <w:next w:val="Standard"/>
    <w:link w:val="berschrift1Zchn"/>
    <w:uiPriority w:val="9"/>
    <w:qFormat/>
    <w:rsid w:val="00E000F9"/>
    <w:pPr>
      <w:keepNext/>
      <w:keepLines/>
      <w:numPr>
        <w:numId w:val="3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000F9"/>
    <w:pPr>
      <w:keepNext/>
      <w:keepLines/>
      <w:numPr>
        <w:ilvl w:val="1"/>
        <w:numId w:val="33"/>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000F9"/>
    <w:pPr>
      <w:keepNext/>
      <w:keepLines/>
      <w:numPr>
        <w:ilvl w:val="2"/>
        <w:numId w:val="33"/>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000F9"/>
    <w:pPr>
      <w:keepNext/>
      <w:keepLines/>
      <w:numPr>
        <w:ilvl w:val="3"/>
        <w:numId w:val="33"/>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E000F9"/>
    <w:pPr>
      <w:keepNext/>
      <w:keepLines/>
      <w:numPr>
        <w:ilvl w:val="4"/>
        <w:numId w:val="3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000F9"/>
    <w:pPr>
      <w:keepNext/>
      <w:keepLines/>
      <w:numPr>
        <w:ilvl w:val="5"/>
        <w:numId w:val="3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000F9"/>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000F9"/>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000F9"/>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00F9"/>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000F9"/>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000F9"/>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E000F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E000F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000F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000F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000F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000F9"/>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E000F9"/>
    <w:pPr>
      <w:ind w:left="720"/>
      <w:contextualSpacing/>
    </w:pPr>
  </w:style>
  <w:style w:type="character" w:styleId="Hyperlink">
    <w:name w:val="Hyperlink"/>
    <w:basedOn w:val="Absatz-Standardschriftart"/>
    <w:uiPriority w:val="99"/>
    <w:unhideWhenUsed/>
    <w:rsid w:val="008A4A93"/>
    <w:rPr>
      <w:color w:val="0000FF" w:themeColor="hyperlink"/>
      <w:u w:val="single"/>
    </w:rPr>
  </w:style>
  <w:style w:type="paragraph" w:styleId="Kopfzeile">
    <w:name w:val="header"/>
    <w:basedOn w:val="Standard"/>
    <w:link w:val="KopfzeileZchn"/>
    <w:uiPriority w:val="99"/>
    <w:unhideWhenUsed/>
    <w:rsid w:val="007A1B3E"/>
    <w:pPr>
      <w:tabs>
        <w:tab w:val="center" w:pos="4536"/>
        <w:tab w:val="right" w:pos="9072"/>
      </w:tabs>
    </w:pPr>
  </w:style>
  <w:style w:type="character" w:customStyle="1" w:styleId="KopfzeileZchn">
    <w:name w:val="Kopfzeile Zchn"/>
    <w:basedOn w:val="Absatz-Standardschriftart"/>
    <w:link w:val="Kopfzeile"/>
    <w:uiPriority w:val="99"/>
    <w:rsid w:val="007A1B3E"/>
  </w:style>
  <w:style w:type="paragraph" w:styleId="Fuzeile">
    <w:name w:val="footer"/>
    <w:basedOn w:val="Standard"/>
    <w:link w:val="FuzeileZchn"/>
    <w:uiPriority w:val="99"/>
    <w:unhideWhenUsed/>
    <w:rsid w:val="007A1B3E"/>
    <w:pPr>
      <w:tabs>
        <w:tab w:val="center" w:pos="4536"/>
        <w:tab w:val="right" w:pos="9072"/>
      </w:tabs>
    </w:pPr>
  </w:style>
  <w:style w:type="character" w:customStyle="1" w:styleId="FuzeileZchn">
    <w:name w:val="Fußzeile Zchn"/>
    <w:basedOn w:val="Absatz-Standardschriftart"/>
    <w:link w:val="Fuzeile"/>
    <w:uiPriority w:val="99"/>
    <w:rsid w:val="007A1B3E"/>
  </w:style>
  <w:style w:type="paragraph" w:styleId="Sprechblasentext">
    <w:name w:val="Balloon Text"/>
    <w:basedOn w:val="Standard"/>
    <w:link w:val="SprechblasentextZchn"/>
    <w:uiPriority w:val="99"/>
    <w:semiHidden/>
    <w:unhideWhenUsed/>
    <w:rsid w:val="007A1B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1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onta-dh-v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2553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Purnhagen</dc:creator>
  <cp:lastModifiedBy>Koscharre, Brigitte</cp:lastModifiedBy>
  <cp:revision>2</cp:revision>
  <cp:lastPrinted>2019-11-18T09:28:00Z</cp:lastPrinted>
  <dcterms:created xsi:type="dcterms:W3CDTF">2022-05-19T05:01:00Z</dcterms:created>
  <dcterms:modified xsi:type="dcterms:W3CDTF">2022-05-19T05:01:00Z</dcterms:modified>
</cp:coreProperties>
</file>